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1F" w:rsidRDefault="00B9591F" w:rsidP="00B9591F">
      <w:pPr>
        <w:jc w:val="center"/>
        <w:rPr>
          <w:sz w:val="28"/>
          <w:szCs w:val="28"/>
        </w:rPr>
      </w:pPr>
    </w:p>
    <w:p w:rsidR="00B9591F" w:rsidRDefault="00B9591F" w:rsidP="00B9591F">
      <w:pPr>
        <w:jc w:val="center"/>
        <w:rPr>
          <w:sz w:val="28"/>
          <w:szCs w:val="28"/>
        </w:rPr>
      </w:pPr>
    </w:p>
    <w:p w:rsidR="00B9591F" w:rsidRDefault="00B9591F" w:rsidP="00B9591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6280" cy="952500"/>
            <wp:effectExtent l="19050" t="0" r="762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91F" w:rsidRDefault="00B9591F" w:rsidP="00B9591F">
      <w:pPr>
        <w:jc w:val="center"/>
        <w:rPr>
          <w:sz w:val="28"/>
          <w:szCs w:val="28"/>
        </w:rPr>
      </w:pPr>
    </w:p>
    <w:p w:rsidR="00B9591F" w:rsidRPr="007A32A3" w:rsidRDefault="00B9591F" w:rsidP="00B9591F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3475"/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65" w:type="dxa"/>
          </w:tcPr>
          <w:p w:rsidR="00B9591F" w:rsidRDefault="00B9591F" w:rsidP="00AD3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10065" w:type="dxa"/>
          </w:tcPr>
          <w:p w:rsidR="00B9591F" w:rsidRDefault="00B9591F" w:rsidP="00AD3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10065" w:type="dxa"/>
          </w:tcPr>
          <w:p w:rsidR="00B9591F" w:rsidRDefault="00B9591F" w:rsidP="00AD3BB5">
            <w:pPr>
              <w:pStyle w:val="3"/>
            </w:pPr>
          </w:p>
        </w:tc>
      </w:tr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2"/>
        </w:trPr>
        <w:tc>
          <w:tcPr>
            <w:tcW w:w="10065" w:type="dxa"/>
            <w:vAlign w:val="center"/>
          </w:tcPr>
          <w:p w:rsidR="00B9591F" w:rsidRDefault="00B9591F" w:rsidP="00AD3BB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</w:t>
            </w:r>
          </w:p>
        </w:tc>
      </w:tr>
    </w:tbl>
    <w:p w:rsidR="00B9591F" w:rsidRDefault="00B9591F" w:rsidP="00B9591F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B9591F" w:rsidRDefault="00B9591F" w:rsidP="00AD3BB5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9591F" w:rsidRDefault="00B9591F" w:rsidP="00AD3BB5">
            <w:pPr>
              <w:jc w:val="center"/>
            </w:pPr>
            <w:r>
              <w:t>8 апреля 2026 года</w:t>
            </w:r>
          </w:p>
        </w:tc>
        <w:tc>
          <w:tcPr>
            <w:tcW w:w="397" w:type="dxa"/>
            <w:vAlign w:val="bottom"/>
          </w:tcPr>
          <w:p w:rsidR="00B9591F" w:rsidRDefault="00B9591F" w:rsidP="00AD3BB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9591F" w:rsidRDefault="00B9591F" w:rsidP="00AD3BB5">
            <w:pPr>
              <w:jc w:val="center"/>
            </w:pPr>
            <w:r>
              <w:t>7</w:t>
            </w:r>
          </w:p>
        </w:tc>
      </w:tr>
      <w:tr w:rsidR="00B9591F" w:rsidTr="00AD3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B9591F" w:rsidRDefault="00B9591F" w:rsidP="00AD3BB5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B9591F" w:rsidRDefault="00B9591F" w:rsidP="00B9591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9591F" w:rsidRPr="00B9591F" w:rsidRDefault="00B9591F" w:rsidP="00B9591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591F">
        <w:rPr>
          <w:rFonts w:ascii="Times New Roman" w:hAnsi="Times New Roman" w:cs="Times New Roman"/>
          <w:sz w:val="24"/>
          <w:szCs w:val="24"/>
        </w:rPr>
        <w:t xml:space="preserve">О должностях муниципальной службы в Администрации </w:t>
      </w:r>
      <w:proofErr w:type="spellStart"/>
      <w:r w:rsidRPr="00B9591F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B9591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</w:p>
    <w:p w:rsidR="00B9591F" w:rsidRPr="00B9591F" w:rsidRDefault="00B9591F" w:rsidP="00B9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591F" w:rsidRPr="00B9591F" w:rsidRDefault="00B9591F" w:rsidP="00B9591F">
      <w:pPr>
        <w:pStyle w:val="ConsPlusTitle"/>
        <w:widowControl/>
        <w:spacing w:before="12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федеральных законов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руководствуясь Уставом сельского поселения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Плещеевский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 :</w:t>
      </w:r>
    </w:p>
    <w:p w:rsidR="00B9591F" w:rsidRPr="00B9591F" w:rsidRDefault="00B9591F" w:rsidP="00B9591F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1. Определить должности муниципальной службы в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>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согласно приложению.</w:t>
      </w:r>
    </w:p>
    <w:p w:rsidR="00614408" w:rsidRDefault="00B9591F" w:rsidP="0061440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>2. Призна</w:t>
      </w:r>
      <w:r>
        <w:rPr>
          <w:rFonts w:ascii="Times New Roman" w:hAnsi="Times New Roman" w:cs="Times New Roman"/>
          <w:b w:val="0"/>
          <w:sz w:val="24"/>
          <w:szCs w:val="24"/>
        </w:rPr>
        <w:t>ть утратившими силу распоряжение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области:</w:t>
      </w:r>
    </w:p>
    <w:p w:rsidR="00B9591F" w:rsidRPr="00614408" w:rsidRDefault="00B9591F" w:rsidP="0061440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- от </w:t>
      </w:r>
      <w:r>
        <w:rPr>
          <w:rFonts w:ascii="Times New Roman" w:hAnsi="Times New Roman" w:cs="Times New Roman"/>
          <w:b w:val="0"/>
          <w:sz w:val="24"/>
          <w:szCs w:val="24"/>
        </w:rPr>
        <w:t>29.04.2013 № 19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«О должностях муниципальной службы в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Плещеевском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сельсовете 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характера»»;</w:t>
      </w:r>
    </w:p>
    <w:p w:rsidR="00B9591F" w:rsidRPr="00B9591F" w:rsidRDefault="00B9591F" w:rsidP="00B9591F">
      <w:pPr>
        <w:autoSpaceDE w:val="0"/>
        <w:autoSpaceDN w:val="0"/>
        <w:adjustRightInd w:val="0"/>
        <w:ind w:firstLine="720"/>
        <w:jc w:val="both"/>
      </w:pPr>
      <w:r w:rsidRPr="00B9591F">
        <w:t xml:space="preserve">3. Настоящее распоряжение опубликовать в информационном бюллетене «Информационный вестник </w:t>
      </w:r>
      <w:r w:rsidR="00614408">
        <w:t xml:space="preserve">Комитета местного самоуправления </w:t>
      </w:r>
      <w:proofErr w:type="spellStart"/>
      <w:r w:rsidR="00614408">
        <w:t>Плещеевского</w:t>
      </w:r>
      <w:proofErr w:type="spellEnd"/>
      <w:r w:rsidR="00614408">
        <w:t xml:space="preserve"> сельсовета </w:t>
      </w:r>
      <w:proofErr w:type="spellStart"/>
      <w:r w:rsidRPr="00B9591F">
        <w:t>Колышлейского</w:t>
      </w:r>
      <w:proofErr w:type="spellEnd"/>
      <w:r w:rsidRPr="00B9591F">
        <w:t xml:space="preserve"> района</w:t>
      </w:r>
      <w:r w:rsidR="00614408">
        <w:t xml:space="preserve"> Пензенской области</w:t>
      </w:r>
      <w:r w:rsidRPr="00B9591F">
        <w:t>».</w:t>
      </w:r>
    </w:p>
    <w:p w:rsidR="00B9591F" w:rsidRPr="00B9591F" w:rsidRDefault="00B9591F" w:rsidP="00B9591F">
      <w:pPr>
        <w:ind w:firstLine="720"/>
        <w:jc w:val="both"/>
      </w:pPr>
      <w:r w:rsidRPr="00B9591F">
        <w:t>4. Настоящее распоряжение вступает в силу на следующий день после дня его официального опубликования.</w:t>
      </w:r>
    </w:p>
    <w:p w:rsidR="00B9591F" w:rsidRPr="00B9591F" w:rsidRDefault="00B9591F" w:rsidP="00B9591F">
      <w:pPr>
        <w:autoSpaceDE w:val="0"/>
        <w:autoSpaceDN w:val="0"/>
        <w:adjustRightInd w:val="0"/>
        <w:ind w:firstLine="720"/>
        <w:jc w:val="both"/>
      </w:pPr>
      <w:r w:rsidRPr="00B9591F">
        <w:lastRenderedPageBreak/>
        <w:t xml:space="preserve">5. Контроль за исполнением настоящего распоряжения возложить на </w:t>
      </w:r>
      <w:r w:rsidR="00614408">
        <w:t xml:space="preserve">главу </w:t>
      </w:r>
      <w:r w:rsidRPr="00B9591F">
        <w:t>а</w:t>
      </w:r>
      <w:r w:rsidR="00614408">
        <w:t xml:space="preserve">дминистрации </w:t>
      </w:r>
      <w:proofErr w:type="spellStart"/>
      <w:r w:rsidR="00614408">
        <w:t>Плещеевского</w:t>
      </w:r>
      <w:proofErr w:type="spellEnd"/>
      <w:r w:rsidR="00614408">
        <w:t xml:space="preserve"> сельсовета </w:t>
      </w:r>
      <w:proofErr w:type="spellStart"/>
      <w:r w:rsidR="00614408">
        <w:t>Колышлейского</w:t>
      </w:r>
      <w:proofErr w:type="spellEnd"/>
      <w:r w:rsidR="00614408">
        <w:t xml:space="preserve"> района Пензенской области</w:t>
      </w:r>
      <w:r w:rsidRPr="00B9591F">
        <w:t>.</w:t>
      </w:r>
    </w:p>
    <w:p w:rsidR="00B9591F" w:rsidRPr="00B9591F" w:rsidRDefault="00B9591F" w:rsidP="00B9591F">
      <w:pPr>
        <w:autoSpaceDE w:val="0"/>
        <w:autoSpaceDN w:val="0"/>
        <w:adjustRightInd w:val="0"/>
        <w:ind w:firstLine="720"/>
        <w:jc w:val="both"/>
      </w:pPr>
    </w:p>
    <w:p w:rsidR="00B9591F" w:rsidRDefault="00B9591F" w:rsidP="00B9591F">
      <w:pPr>
        <w:autoSpaceDE w:val="0"/>
        <w:autoSpaceDN w:val="0"/>
        <w:adjustRightInd w:val="0"/>
        <w:ind w:firstLine="720"/>
        <w:jc w:val="both"/>
      </w:pPr>
    </w:p>
    <w:p w:rsidR="00614408" w:rsidRDefault="00614408" w:rsidP="00B9591F">
      <w:pPr>
        <w:autoSpaceDE w:val="0"/>
        <w:autoSpaceDN w:val="0"/>
        <w:adjustRightInd w:val="0"/>
        <w:ind w:firstLine="720"/>
        <w:jc w:val="both"/>
      </w:pPr>
    </w:p>
    <w:p w:rsidR="00614408" w:rsidRDefault="00614408" w:rsidP="00B9591F">
      <w:pPr>
        <w:autoSpaceDE w:val="0"/>
        <w:autoSpaceDN w:val="0"/>
        <w:adjustRightInd w:val="0"/>
        <w:ind w:firstLine="720"/>
        <w:jc w:val="both"/>
      </w:pPr>
    </w:p>
    <w:p w:rsidR="00614408" w:rsidRDefault="00614408" w:rsidP="00B9591F">
      <w:pPr>
        <w:autoSpaceDE w:val="0"/>
        <w:autoSpaceDN w:val="0"/>
        <w:adjustRightInd w:val="0"/>
        <w:ind w:firstLine="720"/>
        <w:jc w:val="both"/>
      </w:pPr>
    </w:p>
    <w:p w:rsidR="00614408" w:rsidRPr="00B9591F" w:rsidRDefault="00614408" w:rsidP="00B9591F">
      <w:pPr>
        <w:autoSpaceDE w:val="0"/>
        <w:autoSpaceDN w:val="0"/>
        <w:adjustRightInd w:val="0"/>
        <w:ind w:firstLine="720"/>
        <w:jc w:val="both"/>
      </w:pPr>
    </w:p>
    <w:p w:rsidR="00B9591F" w:rsidRPr="00B9591F" w:rsidRDefault="00B9591F" w:rsidP="00B9591F">
      <w:pPr>
        <w:autoSpaceDE w:val="0"/>
        <w:autoSpaceDN w:val="0"/>
        <w:adjustRightInd w:val="0"/>
        <w:ind w:firstLine="720"/>
        <w:jc w:val="both"/>
      </w:pPr>
    </w:p>
    <w:tbl>
      <w:tblPr>
        <w:tblW w:w="9828" w:type="dxa"/>
        <w:tblLayout w:type="fixed"/>
        <w:tblLook w:val="0000"/>
      </w:tblPr>
      <w:tblGrid>
        <w:gridCol w:w="4608"/>
        <w:gridCol w:w="5220"/>
      </w:tblGrid>
      <w:tr w:rsidR="00B9591F" w:rsidRPr="00B9591F" w:rsidTr="00AD3BB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B9591F" w:rsidRPr="00B9591F" w:rsidRDefault="00B9591F" w:rsidP="00614408">
            <w:pPr>
              <w:rPr>
                <w:b/>
              </w:rPr>
            </w:pPr>
            <w:r w:rsidRPr="00B9591F">
              <w:rPr>
                <w:b/>
              </w:rPr>
              <w:t xml:space="preserve">Глава </w:t>
            </w:r>
            <w:r w:rsidR="00614408">
              <w:rPr>
                <w:b/>
              </w:rPr>
              <w:t>администрации</w:t>
            </w:r>
          </w:p>
        </w:tc>
        <w:tc>
          <w:tcPr>
            <w:tcW w:w="5220" w:type="dxa"/>
          </w:tcPr>
          <w:p w:rsidR="00B9591F" w:rsidRPr="00B9591F" w:rsidRDefault="00614408" w:rsidP="00AD3BB5">
            <w:pPr>
              <w:jc w:val="right"/>
              <w:rPr>
                <w:b/>
              </w:rPr>
            </w:pPr>
            <w:r>
              <w:rPr>
                <w:b/>
              </w:rPr>
              <w:t>Е.А.Караваева</w:t>
            </w:r>
          </w:p>
        </w:tc>
      </w:tr>
    </w:tbl>
    <w:p w:rsidR="00B9591F" w:rsidRPr="00B9591F" w:rsidRDefault="00B9591F" w:rsidP="00B9591F">
      <w:pPr>
        <w:ind w:left="5040"/>
        <w:jc w:val="center"/>
      </w:pPr>
    </w:p>
    <w:p w:rsidR="00B9591F" w:rsidRP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614408" w:rsidRDefault="00614408" w:rsidP="00B9591F">
      <w:pPr>
        <w:ind w:left="5040"/>
        <w:jc w:val="center"/>
      </w:pPr>
    </w:p>
    <w:p w:rsidR="00614408" w:rsidRDefault="00614408" w:rsidP="00B9591F">
      <w:pPr>
        <w:ind w:left="5040"/>
        <w:jc w:val="center"/>
      </w:pPr>
    </w:p>
    <w:p w:rsidR="00614408" w:rsidRDefault="00614408" w:rsidP="00B9591F">
      <w:pPr>
        <w:ind w:left="5040"/>
        <w:jc w:val="center"/>
      </w:pPr>
    </w:p>
    <w:p w:rsidR="00B9591F" w:rsidRDefault="00B9591F" w:rsidP="00B9591F">
      <w:pPr>
        <w:ind w:left="5040"/>
        <w:jc w:val="center"/>
      </w:pPr>
    </w:p>
    <w:p w:rsidR="00B9591F" w:rsidRDefault="00B9591F" w:rsidP="00B9591F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B9591F" w:rsidRPr="00614408" w:rsidRDefault="00B9591F" w:rsidP="00B9591F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B9591F" w:rsidRPr="00614408" w:rsidRDefault="00B9591F" w:rsidP="00B9591F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администрации </w:t>
      </w:r>
      <w:r w:rsidR="00614408" w:rsidRPr="0061440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</w:t>
      </w:r>
      <w:proofErr w:type="spellStart"/>
      <w:r w:rsidR="00614408" w:rsidRPr="00614408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="00614408" w:rsidRPr="00614408">
        <w:rPr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B9591F" w:rsidRPr="00614408" w:rsidRDefault="00B9591F" w:rsidP="00B9591F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14408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B9591F" w:rsidRPr="00614408" w:rsidRDefault="00B9591F" w:rsidP="00B9591F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  <w:r w:rsidR="0061440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</w:t>
      </w:r>
      <w:r w:rsidR="00614408" w:rsidRPr="00614408">
        <w:rPr>
          <w:rFonts w:ascii="Times New Roman" w:hAnsi="Times New Roman" w:cs="Times New Roman"/>
          <w:b w:val="0"/>
          <w:sz w:val="24"/>
          <w:szCs w:val="24"/>
        </w:rPr>
        <w:t xml:space="preserve">от 08.04.2026 </w:t>
      </w:r>
      <w:r w:rsidRPr="00614408">
        <w:rPr>
          <w:rFonts w:ascii="Times New Roman" w:hAnsi="Times New Roman" w:cs="Times New Roman"/>
          <w:b w:val="0"/>
          <w:sz w:val="24"/>
          <w:szCs w:val="24"/>
        </w:rPr>
        <w:t>№</w:t>
      </w:r>
      <w:r w:rsidR="00614408" w:rsidRPr="00614408">
        <w:rPr>
          <w:rFonts w:ascii="Times New Roman" w:hAnsi="Times New Roman" w:cs="Times New Roman"/>
          <w:b w:val="0"/>
          <w:sz w:val="24"/>
          <w:szCs w:val="24"/>
        </w:rPr>
        <w:t xml:space="preserve"> 7</w:t>
      </w:r>
    </w:p>
    <w:p w:rsidR="00B9591F" w:rsidRPr="00614408" w:rsidRDefault="00B9591F" w:rsidP="00B9591F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9591F" w:rsidRDefault="00B9591F" w:rsidP="00B9591F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Default="00614408" w:rsidP="00B9591F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Pr="00614408" w:rsidRDefault="00614408" w:rsidP="00B9591F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9591F" w:rsidRPr="00614408" w:rsidRDefault="00B9591F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4408">
        <w:rPr>
          <w:rFonts w:ascii="Times New Roman" w:hAnsi="Times New Roman" w:cs="Times New Roman"/>
          <w:sz w:val="24"/>
          <w:szCs w:val="24"/>
        </w:rPr>
        <w:t xml:space="preserve">Должности </w:t>
      </w:r>
    </w:p>
    <w:p w:rsidR="00B9591F" w:rsidRPr="00614408" w:rsidRDefault="00B9591F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4408">
        <w:rPr>
          <w:rFonts w:ascii="Times New Roman" w:hAnsi="Times New Roman" w:cs="Times New Roman"/>
          <w:sz w:val="24"/>
          <w:szCs w:val="24"/>
        </w:rPr>
        <w:t>муниципальной службы в Администрации</w:t>
      </w:r>
      <w:r w:rsidR="00614408" w:rsidRPr="00614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408" w:rsidRPr="0061440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614408" w:rsidRPr="0061440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614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40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40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14408" w:rsidRPr="00614408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614408">
        <w:rPr>
          <w:rFonts w:ascii="Times New Roman" w:hAnsi="Times New Roman" w:cs="Times New Roman"/>
          <w:sz w:val="24"/>
          <w:szCs w:val="24"/>
        </w:rPr>
        <w:t>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B9591F" w:rsidRDefault="00B9591F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Default="00614408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Default="00614408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Pr="00614408" w:rsidRDefault="00614408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591F" w:rsidRPr="00614408" w:rsidRDefault="00B9591F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14408" w:rsidRPr="00614408" w:rsidRDefault="00614408" w:rsidP="00B9591F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591F" w:rsidRPr="00614408" w:rsidRDefault="00614408" w:rsidP="00B9591F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Глава</w:t>
      </w:r>
      <w:r w:rsidR="00B9591F" w:rsidRPr="00614408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</w:p>
    <w:p w:rsidR="00B9591F" w:rsidRPr="00614408" w:rsidRDefault="00614408" w:rsidP="00B9591F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Заместитель главы администрации</w:t>
      </w:r>
      <w:r w:rsidR="00B9591F" w:rsidRPr="006144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532AF" w:rsidRDefault="008532AF"/>
    <w:sectPr w:rsidR="008532AF" w:rsidSect="0061440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30BA"/>
    <w:multiLevelType w:val="hybridMultilevel"/>
    <w:tmpl w:val="66683B32"/>
    <w:lvl w:ilvl="0" w:tplc="D75EE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591F"/>
    <w:rsid w:val="0008545F"/>
    <w:rsid w:val="002775BD"/>
    <w:rsid w:val="005A39CC"/>
    <w:rsid w:val="00614408"/>
    <w:rsid w:val="006469D0"/>
    <w:rsid w:val="006C1159"/>
    <w:rsid w:val="008532AF"/>
    <w:rsid w:val="008A4383"/>
    <w:rsid w:val="00911594"/>
    <w:rsid w:val="00993C4B"/>
    <w:rsid w:val="00A661B9"/>
    <w:rsid w:val="00B9591F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9591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91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5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5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59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F063-2520-4847-B3DF-D423B679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2026-04-08T06:34:00Z</dcterms:created>
  <dcterms:modified xsi:type="dcterms:W3CDTF">2026-04-08T06:54:00Z</dcterms:modified>
</cp:coreProperties>
</file>